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991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16EEE8" w14:textId="77777777" w:rsidR="009745DA" w:rsidRDefault="00C5247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C5F8B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D8152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865F9F7" wp14:editId="6B3351F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0F91F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35206AF" w14:textId="77777777" w:rsidR="00767789" w:rsidRPr="00767789" w:rsidRDefault="00767789" w:rsidP="00767789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67789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0CD73B0C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800FC2C" w14:textId="77777777" w:rsidR="009745DA" w:rsidRDefault="00C5247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ADC7DBF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8D70266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7D0DC87" wp14:editId="52A9269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83B17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63AD9DF" w14:textId="77777777" w:rsidR="00767789" w:rsidRDefault="00C52470" w:rsidP="00767789">
      <w:hyperlink r:id="rId10" w:tooltip="See more products for P30 Trenches, pipeways and pits for buried engineering services" w:history="1">
        <w:r w:rsidR="00767789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P30 Trenches, </w:t>
        </w:r>
        <w:proofErr w:type="spellStart"/>
        <w:r w:rsidR="00767789">
          <w:rPr>
            <w:rStyle w:val="Hyperlink"/>
            <w:rFonts w:ascii="Arial" w:hAnsi="Arial" w:cs="Arial"/>
            <w:color w:val="4C9013"/>
            <w:shd w:val="clear" w:color="auto" w:fill="FFFFFF"/>
          </w:rPr>
          <w:t>pipeways</w:t>
        </w:r>
        <w:proofErr w:type="spellEnd"/>
        <w:r w:rsidR="00767789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 and pits for buried engineering services</w:t>
        </w:r>
      </w:hyperlink>
    </w:p>
    <w:p w14:paraId="2AC52517" w14:textId="77777777" w:rsidR="00767789" w:rsidRDefault="00767789" w:rsidP="007677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</w:rPr>
          <w:t>301 ACCESS COVERS/ MANHOLE TOPS AND FRAMES</w:t>
        </w:r>
      </w:hyperlink>
    </w:p>
    <w:p w14:paraId="682CBE7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793D6A4" w14:textId="77777777" w:rsidR="009745DA" w:rsidRDefault="00C5247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Hlk43364514"/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E398EB9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D9E0B46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3235106" w14:textId="7E2ED8F2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C52470">
        <w:rPr>
          <w:color w:val="666666"/>
          <w:sz w:val="24"/>
          <w:szCs w:val="24"/>
        </w:rPr>
        <w:t>Slot Drain Recessed Access Cover</w:t>
      </w:r>
    </w:p>
    <w:p w14:paraId="0CE82FCB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27E45B4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144E4C2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B089C33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45D3370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68B05A3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E640FAA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Solo Paver KSP </w:t>
      </w:r>
    </w:p>
    <w:p w14:paraId="1FB9B13F" w14:textId="30F5396F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C52470">
        <w:rPr>
          <w:color w:val="666666"/>
          <w:sz w:val="24"/>
          <w:szCs w:val="24"/>
        </w:rPr>
        <w:t xml:space="preserve">KSDRAC300/200/100(NS) / </w:t>
      </w:r>
      <w:r w:rsidR="00C52470">
        <w:rPr>
          <w:color w:val="666666"/>
          <w:sz w:val="24"/>
          <w:szCs w:val="24"/>
        </w:rPr>
        <w:t>KSDRAC300/200/100(</w:t>
      </w:r>
      <w:r w:rsidR="00C52470">
        <w:rPr>
          <w:color w:val="666666"/>
          <w:sz w:val="24"/>
          <w:szCs w:val="24"/>
        </w:rPr>
        <w:t>S</w:t>
      </w:r>
      <w:r w:rsidR="00C52470">
        <w:rPr>
          <w:color w:val="666666"/>
          <w:sz w:val="24"/>
          <w:szCs w:val="24"/>
        </w:rPr>
        <w:t>S)</w:t>
      </w:r>
      <w:r w:rsidR="00C52470">
        <w:rPr>
          <w:color w:val="666666"/>
          <w:sz w:val="24"/>
          <w:szCs w:val="24"/>
        </w:rPr>
        <w:t xml:space="preserve"> / </w:t>
      </w:r>
      <w:r w:rsidR="00C52470">
        <w:rPr>
          <w:color w:val="666666"/>
          <w:sz w:val="24"/>
          <w:szCs w:val="24"/>
        </w:rPr>
        <w:t>KSDRAC300/200/100(</w:t>
      </w:r>
      <w:r w:rsidR="00C52470">
        <w:rPr>
          <w:color w:val="666666"/>
          <w:sz w:val="24"/>
          <w:szCs w:val="24"/>
        </w:rPr>
        <w:t>C</w:t>
      </w:r>
      <w:r w:rsidR="00C52470">
        <w:rPr>
          <w:color w:val="666666"/>
          <w:sz w:val="24"/>
          <w:szCs w:val="24"/>
        </w:rPr>
        <w:t>S)</w:t>
      </w:r>
    </w:p>
    <w:p w14:paraId="31D1721D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4B138D2A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481B5ACD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5C773C71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1.4307 (304L) stainless steel /1.4404 (316L) stainless steel /Galvanized carbon steel </w:t>
      </w:r>
    </w:p>
    <w:p w14:paraId="6556B050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Thickness: Not applicable /3 mm /4 mm /6 mm /8 mm </w:t>
      </w:r>
    </w:p>
    <w:p w14:paraId="49B6D12B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05832BE0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1436EE45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Beam pockets: Not required /Recessed /Vertical wall mounted </w:t>
      </w:r>
    </w:p>
    <w:p w14:paraId="1A5F81E5" w14:textId="77777777" w:rsidR="00767789" w:rsidRDefault="00767789" w:rsidP="007677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bookmarkEnd w:id="0"/>
    <w:p w14:paraId="5D06E3D7" w14:textId="4393E1F5" w:rsidR="009745DA" w:rsidRDefault="009745DA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B50399D" w14:textId="7A71D8BB" w:rsidR="00C52470" w:rsidRDefault="00C52470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7C948866" w14:textId="6941A4AB" w:rsidR="00C52470" w:rsidRDefault="00C52470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6571874" w14:textId="77777777" w:rsidR="00C52470" w:rsidRDefault="00C52470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5A8BC8D6" w14:textId="77777777" w:rsidR="00C52470" w:rsidRDefault="00C52470" w:rsidP="00C5247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731A7F1F">
          <v:shape id="_x0000_s1043" type="#_x0000_t32" style="position:absolute;left:0;text-align:left;margin-left:-35.85pt;margin-top:19.25pt;width:531.1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FA4AE42" w14:textId="77777777" w:rsidR="00C52470" w:rsidRDefault="00C52470" w:rsidP="00C5247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BBDDEC3" w14:textId="7777777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Slot Drain Recessed Access Cover</w:t>
      </w:r>
    </w:p>
    <w:p w14:paraId="2E17AEF1" w14:textId="7777777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D9F0DB2" w14:textId="7777777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9DD3DB5" w14:textId="7777777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950CA3" w14:textId="7777777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C12B8C9" w14:textId="7777777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47BC54" w14:textId="7777777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C10BD08" w14:textId="7777777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Solo Paver KSP </w:t>
      </w:r>
    </w:p>
    <w:p w14:paraId="79309F90" w14:textId="2C8909B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KSDRAC300/200/100(NS)</w:t>
      </w:r>
    </w:p>
    <w:p w14:paraId="59665856" w14:textId="2FB79C37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</w:p>
    <w:p w14:paraId="3254040E" w14:textId="006E8649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5C2C5730" w14:textId="4A4F8E81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1.4404 (316L) stainless steel /Galvanized carbon steel </w:t>
      </w:r>
    </w:p>
    <w:p w14:paraId="72BE78EA" w14:textId="3E5B2812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</w:p>
    <w:p w14:paraId="10319BA7" w14:textId="4A1D0A90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Not required </w:t>
      </w:r>
    </w:p>
    <w:p w14:paraId="0C4627CF" w14:textId="2A0BFA5C" w:rsidR="00C52470" w:rsidRDefault="00C52470" w:rsidP="00C5247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Not required </w:t>
      </w:r>
    </w:p>
    <w:p w14:paraId="0F3E74FE" w14:textId="77777777" w:rsidR="00C52470" w:rsidRPr="009745DA" w:rsidRDefault="00C52470" w:rsidP="00767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C5247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4C0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E2C86F1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2753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5EF01FCF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798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CCF215F" wp14:editId="114023C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4A8B90B" wp14:editId="37CFC69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0B370C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1AB2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90288C4" wp14:editId="31458EFC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226C5"/>
    <w:multiLevelType w:val="multilevel"/>
    <w:tmpl w:val="0EE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789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06826"/>
    <w:rsid w:val="00C12063"/>
    <w:rsid w:val="00C4473C"/>
    <w:rsid w:val="00C52470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_x0000_s1043"/>
      </o:rules>
    </o:shapelayout>
  </w:shapeDefaults>
  <w:decimalSymbol w:val="."/>
  <w:listSeparator w:val=","/>
  <w14:docId w14:val="7B506DDC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39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7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entSoloPaverK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70FE-7F3F-4213-A4BC-E075EC8D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7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2020-06-18T08:24:00Z</dcterms:created>
  <dcterms:modified xsi:type="dcterms:W3CDTF">2020-06-18T08:24:00Z</dcterms:modified>
</cp:coreProperties>
</file>